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</w:t>
      </w:r>
      <w:r w:rsidR="00F151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b/>
          <w:sz w:val="28"/>
          <w:szCs w:val="28"/>
        </w:rPr>
        <w:t>С</w:t>
      </w:r>
      <w:r w:rsidR="009253B8">
        <w:rPr>
          <w:rFonts w:ascii="Times New Roman" w:hAnsi="Times New Roman" w:cs="Times New Roman"/>
          <w:b/>
          <w:sz w:val="28"/>
          <w:szCs w:val="28"/>
        </w:rPr>
        <w:t>у</w:t>
      </w:r>
      <w:r w:rsidR="00F1518C">
        <w:rPr>
          <w:rFonts w:ascii="Times New Roman" w:hAnsi="Times New Roman" w:cs="Times New Roman"/>
          <w:b/>
          <w:sz w:val="28"/>
          <w:szCs w:val="28"/>
        </w:rPr>
        <w:t>ходол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E731E">
        <w:rPr>
          <w:rFonts w:ascii="Times New Roman" w:hAnsi="Times New Roman" w:cs="Times New Roman"/>
          <w:b/>
          <w:sz w:val="28"/>
          <w:szCs w:val="28"/>
        </w:rPr>
        <w:t>2</w:t>
      </w:r>
      <w:r w:rsidR="009237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997EB8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</w:t>
      </w:r>
      <w:r w:rsidR="009253B8">
        <w:rPr>
          <w:rFonts w:ascii="Times New Roman" w:hAnsi="Times New Roman" w:cs="Times New Roman"/>
          <w:sz w:val="28"/>
          <w:szCs w:val="28"/>
        </w:rPr>
        <w:t>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F1518C">
        <w:rPr>
          <w:rFonts w:ascii="Times New Roman" w:hAnsi="Times New Roman" w:cs="Times New Roman"/>
          <w:sz w:val="28"/>
          <w:szCs w:val="28"/>
        </w:rPr>
        <w:t>53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9253B8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</w:t>
      </w:r>
      <w:r w:rsidR="00F1518C">
        <w:rPr>
          <w:rFonts w:ascii="Times New Roman" w:hAnsi="Times New Roman" w:cs="Times New Roman"/>
          <w:sz w:val="28"/>
          <w:szCs w:val="28"/>
        </w:rPr>
        <w:t>городское</w:t>
      </w:r>
      <w:r w:rsidR="00485C5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EE731E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EE731E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EE731E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E81317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E81317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1518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F1518C">
        <w:rPr>
          <w:rFonts w:ascii="Times New Roman" w:hAnsi="Times New Roman" w:cs="Times New Roman"/>
          <w:sz w:val="28"/>
          <w:szCs w:val="28"/>
        </w:rPr>
        <w:t>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льгота в размере </w:t>
      </w:r>
      <w:r w:rsidR="00613C86">
        <w:rPr>
          <w:rFonts w:ascii="Times New Roman" w:hAnsi="Times New Roman" w:cs="Times New Roman"/>
          <w:sz w:val="28"/>
          <w:szCs w:val="28"/>
        </w:rPr>
        <w:t>9</w:t>
      </w:r>
      <w:r w:rsidRPr="00191DC5">
        <w:rPr>
          <w:rFonts w:ascii="Times New Roman" w:hAnsi="Times New Roman" w:cs="Times New Roman"/>
          <w:sz w:val="28"/>
          <w:szCs w:val="28"/>
        </w:rPr>
        <w:t>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923713">
        <w:rPr>
          <w:rFonts w:ascii="Times New Roman" w:hAnsi="Times New Roman" w:cs="Times New Roman"/>
          <w:sz w:val="28"/>
          <w:szCs w:val="28"/>
        </w:rPr>
        <w:t>;</w:t>
      </w:r>
    </w:p>
    <w:p w:rsidR="00923713" w:rsidRDefault="00923713" w:rsidP="00923713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923713" w:rsidRPr="007F7959" w:rsidRDefault="00923713" w:rsidP="00923713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городского поселения Суходол.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9253B8">
        <w:rPr>
          <w:rFonts w:ascii="Times New Roman" w:hAnsi="Times New Roman" w:cs="Times New Roman"/>
          <w:sz w:val="28"/>
          <w:szCs w:val="28"/>
        </w:rPr>
        <w:t>24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8E3" w:rsidRDefault="005138E3" w:rsidP="0051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</w:t>
      </w:r>
      <w:r w:rsidRPr="00191DC5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F1518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F1518C">
        <w:rPr>
          <w:rFonts w:ascii="Times New Roman" w:hAnsi="Times New Roman" w:cs="Times New Roman"/>
          <w:sz w:val="28"/>
          <w:szCs w:val="28"/>
        </w:rPr>
        <w:t>ходол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3E1A6D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923713">
        <w:rPr>
          <w:rFonts w:ascii="Times New Roman" w:hAnsi="Times New Roman" w:cs="Times New Roman"/>
          <w:sz w:val="28"/>
          <w:szCs w:val="28"/>
        </w:rPr>
        <w:t>3724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3E1A6D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97EB8">
        <w:rPr>
          <w:rFonts w:ascii="Times New Roman" w:hAnsi="Times New Roman" w:cs="Times New Roman"/>
          <w:sz w:val="28"/>
          <w:szCs w:val="28"/>
        </w:rPr>
        <w:t xml:space="preserve">4 </w:t>
      </w:r>
      <w:r w:rsidR="00390E67">
        <w:rPr>
          <w:rFonts w:ascii="Times New Roman" w:hAnsi="Times New Roman" w:cs="Times New Roman"/>
          <w:sz w:val="28"/>
          <w:szCs w:val="28"/>
        </w:rPr>
        <w:t>5</w:t>
      </w:r>
      <w:r w:rsidR="00923713">
        <w:rPr>
          <w:rFonts w:ascii="Times New Roman" w:hAnsi="Times New Roman" w:cs="Times New Roman"/>
          <w:sz w:val="28"/>
          <w:szCs w:val="28"/>
        </w:rPr>
        <w:t>59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9954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237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A54CF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83627">
        <w:rPr>
          <w:rFonts w:ascii="Times New Roman" w:hAnsi="Times New Roman" w:cs="Times New Roman"/>
          <w:sz w:val="28"/>
          <w:szCs w:val="28"/>
        </w:rPr>
        <w:t>поселения</w:t>
      </w:r>
      <w:r w:rsidR="00A54CFC"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54CFC">
        <w:rPr>
          <w:rFonts w:ascii="Times New Roman" w:hAnsi="Times New Roman" w:cs="Times New Roman"/>
          <w:sz w:val="28"/>
          <w:szCs w:val="28"/>
        </w:rPr>
        <w:t>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 xml:space="preserve">ьно-экономической политики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A54CFC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Альтернативные механизмы достижения цели муниципальной программы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A54CF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253B8">
        <w:rPr>
          <w:rFonts w:ascii="Times New Roman" w:hAnsi="Times New Roman" w:cs="Times New Roman"/>
          <w:sz w:val="28"/>
          <w:szCs w:val="28"/>
        </w:rPr>
        <w:t>Су</w:t>
      </w:r>
      <w:r w:rsidR="00A54CF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A54CFC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3B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9253B8" w:rsidRPr="009253B8">
        <w:rPr>
          <w:rFonts w:ascii="Times New Roman" w:hAnsi="Times New Roman" w:cs="Times New Roman"/>
          <w:b/>
          <w:sz w:val="28"/>
          <w:szCs w:val="28"/>
        </w:rPr>
        <w:t>Су</w:t>
      </w:r>
      <w:r w:rsidR="00A54CFC">
        <w:rPr>
          <w:rFonts w:ascii="Times New Roman" w:hAnsi="Times New Roman" w:cs="Times New Roman"/>
          <w:b/>
          <w:sz w:val="28"/>
          <w:szCs w:val="28"/>
        </w:rPr>
        <w:t>ходол</w:t>
      </w:r>
      <w:r w:rsidRPr="009253B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923713" w:rsidRPr="0092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713">
        <w:rPr>
          <w:rFonts w:ascii="Times New Roman" w:eastAsia="Times New Roman" w:hAnsi="Times New Roman" w:cs="Times New Roman"/>
          <w:sz w:val="28"/>
          <w:szCs w:val="28"/>
        </w:rPr>
        <w:t>физическим лицам, имеющим трех и более несовершеннолетних детей;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923713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995422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67" w:type="dxa"/>
        <w:tblLook w:val="04A0"/>
      </w:tblPr>
      <w:tblGrid>
        <w:gridCol w:w="3142"/>
        <w:gridCol w:w="1048"/>
        <w:gridCol w:w="1048"/>
        <w:gridCol w:w="1048"/>
        <w:gridCol w:w="1265"/>
        <w:gridCol w:w="1416"/>
      </w:tblGrid>
      <w:tr w:rsidR="00923713" w:rsidRPr="00D83627" w:rsidTr="00923713">
        <w:tc>
          <w:tcPr>
            <w:tcW w:w="3142" w:type="dxa"/>
          </w:tcPr>
          <w:p w:rsidR="00923713" w:rsidRPr="00D83627" w:rsidRDefault="00923713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48" w:type="dxa"/>
          </w:tcPr>
          <w:p w:rsidR="00923713" w:rsidRDefault="00923713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48" w:type="dxa"/>
          </w:tcPr>
          <w:p w:rsidR="00923713" w:rsidRDefault="00923713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48" w:type="dxa"/>
          </w:tcPr>
          <w:p w:rsidR="00923713" w:rsidRDefault="00923713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5" w:type="dxa"/>
          </w:tcPr>
          <w:p w:rsidR="00923713" w:rsidRPr="00D83627" w:rsidRDefault="00923713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6" w:type="dxa"/>
          </w:tcPr>
          <w:p w:rsidR="00923713" w:rsidRPr="00D83627" w:rsidRDefault="00923713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713" w:rsidRPr="00D83627" w:rsidTr="00923713">
        <w:tc>
          <w:tcPr>
            <w:tcW w:w="3142" w:type="dxa"/>
          </w:tcPr>
          <w:p w:rsidR="00923713" w:rsidRPr="00D83627" w:rsidRDefault="0092371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048" w:type="dxa"/>
            <w:vAlign w:val="center"/>
          </w:tcPr>
          <w:p w:rsidR="00923713" w:rsidRDefault="00923713" w:rsidP="00923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48" w:type="dxa"/>
            <w:vAlign w:val="center"/>
          </w:tcPr>
          <w:p w:rsidR="00923713" w:rsidRDefault="00923713" w:rsidP="00390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48" w:type="dxa"/>
            <w:vAlign w:val="center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265" w:type="dxa"/>
            <w:vAlign w:val="center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vAlign w:val="center"/>
          </w:tcPr>
          <w:p w:rsidR="00923713" w:rsidRPr="00D83627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923713" w:rsidRPr="00D83627" w:rsidTr="00923713">
        <w:tc>
          <w:tcPr>
            <w:tcW w:w="3142" w:type="dxa"/>
          </w:tcPr>
          <w:p w:rsidR="00923713" w:rsidRPr="00D83627" w:rsidRDefault="0092371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048" w:type="dxa"/>
            <w:vAlign w:val="center"/>
          </w:tcPr>
          <w:p w:rsidR="00923713" w:rsidRDefault="00923713" w:rsidP="00923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  <w:tc>
          <w:tcPr>
            <w:tcW w:w="1048" w:type="dxa"/>
            <w:vAlign w:val="center"/>
          </w:tcPr>
          <w:p w:rsidR="00923713" w:rsidRDefault="00923713" w:rsidP="00390E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</w:t>
            </w:r>
          </w:p>
        </w:tc>
        <w:tc>
          <w:tcPr>
            <w:tcW w:w="1048" w:type="dxa"/>
            <w:vAlign w:val="center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16320</w:t>
            </w:r>
          </w:p>
        </w:tc>
        <w:tc>
          <w:tcPr>
            <w:tcW w:w="1265" w:type="dxa"/>
            <w:vAlign w:val="center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12221</w:t>
            </w:r>
          </w:p>
        </w:tc>
        <w:tc>
          <w:tcPr>
            <w:tcW w:w="1416" w:type="dxa"/>
            <w:vAlign w:val="center"/>
          </w:tcPr>
          <w:p w:rsidR="00923713" w:rsidRPr="00D83627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12326</w:t>
            </w:r>
          </w:p>
        </w:tc>
      </w:tr>
      <w:tr w:rsidR="00923713" w:rsidRPr="00D83627" w:rsidTr="00923713">
        <w:tc>
          <w:tcPr>
            <w:tcW w:w="3142" w:type="dxa"/>
          </w:tcPr>
          <w:p w:rsidR="00923713" w:rsidRPr="00D83627" w:rsidRDefault="00923713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048" w:type="dxa"/>
            <w:vAlign w:val="center"/>
          </w:tcPr>
          <w:p w:rsidR="00923713" w:rsidRDefault="00923713" w:rsidP="00923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48" w:type="dxa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48" w:type="dxa"/>
            <w:vAlign w:val="center"/>
          </w:tcPr>
          <w:p w:rsidR="00923713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5" w:type="dxa"/>
            <w:vAlign w:val="center"/>
          </w:tcPr>
          <w:p w:rsidR="00923713" w:rsidRPr="00D83627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16" w:type="dxa"/>
            <w:vAlign w:val="center"/>
          </w:tcPr>
          <w:p w:rsidR="00923713" w:rsidRPr="00D83627" w:rsidRDefault="00923713" w:rsidP="00997E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832CBD">
        <w:rPr>
          <w:rFonts w:ascii="Times New Roman" w:hAnsi="Times New Roman" w:cs="Times New Roman"/>
          <w:sz w:val="28"/>
          <w:szCs w:val="28"/>
        </w:rPr>
        <w:t>2</w:t>
      </w:r>
      <w:r w:rsidR="0092371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390E67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B3048D">
        <w:rPr>
          <w:rFonts w:ascii="Times New Roman" w:hAnsi="Times New Roman" w:cs="Times New Roman"/>
          <w:sz w:val="28"/>
          <w:szCs w:val="28"/>
        </w:rPr>
        <w:t>2</w:t>
      </w:r>
      <w:r w:rsidR="00390E67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23713">
        <w:rPr>
          <w:rFonts w:ascii="Times New Roman" w:hAnsi="Times New Roman" w:cs="Times New Roman"/>
          <w:sz w:val="28"/>
          <w:szCs w:val="28"/>
        </w:rPr>
        <w:t>7</w:t>
      </w:r>
      <w:r w:rsidR="00390E67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23713">
        <w:rPr>
          <w:rFonts w:ascii="Times New Roman" w:hAnsi="Times New Roman" w:cs="Times New Roman"/>
          <w:sz w:val="28"/>
          <w:szCs w:val="28"/>
        </w:rPr>
        <w:t xml:space="preserve">в 2022 году – 53 тыс. рублей, </w:t>
      </w:r>
      <w:r w:rsidR="00390E67">
        <w:rPr>
          <w:rFonts w:ascii="Times New Roman" w:hAnsi="Times New Roman" w:cs="Times New Roman"/>
          <w:sz w:val="28"/>
          <w:szCs w:val="28"/>
        </w:rPr>
        <w:t>в 2021 году -243 тыс</w:t>
      </w:r>
      <w:proofErr w:type="gramStart"/>
      <w:r w:rsidR="00390E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0E67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832CBD">
        <w:rPr>
          <w:rFonts w:ascii="Times New Roman" w:hAnsi="Times New Roman" w:cs="Times New Roman"/>
          <w:sz w:val="28"/>
          <w:szCs w:val="28"/>
        </w:rPr>
        <w:t xml:space="preserve">в 2020 году – 85 тыс. рублей, </w:t>
      </w:r>
      <w:r w:rsidR="00B3048D">
        <w:rPr>
          <w:rFonts w:ascii="Times New Roman" w:hAnsi="Times New Roman" w:cs="Times New Roman"/>
          <w:sz w:val="28"/>
          <w:szCs w:val="28"/>
        </w:rPr>
        <w:t xml:space="preserve">в 2019 году – 360 тыс.рублей,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26900">
        <w:rPr>
          <w:rFonts w:ascii="Times New Roman" w:hAnsi="Times New Roman" w:cs="Times New Roman"/>
          <w:sz w:val="28"/>
          <w:szCs w:val="28"/>
        </w:rPr>
        <w:t>441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026900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</w:t>
      </w:r>
      <w:r w:rsidR="00B75851">
        <w:rPr>
          <w:rFonts w:ascii="Times New Roman" w:hAnsi="Times New Roman" w:cs="Times New Roman"/>
          <w:sz w:val="28"/>
          <w:szCs w:val="28"/>
        </w:rPr>
        <w:t>у</w:t>
      </w:r>
      <w:r w:rsidR="00026900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Default="002E1869" w:rsidP="003B6D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C936C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25732">
        <w:rPr>
          <w:rFonts w:ascii="Times New Roman" w:hAnsi="Times New Roman" w:cs="Times New Roman"/>
          <w:sz w:val="28"/>
          <w:szCs w:val="28"/>
        </w:rPr>
        <w:t>Су</w:t>
      </w:r>
      <w:r w:rsidR="00C936C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экономическое развитие </w:t>
      </w:r>
      <w:r w:rsidR="00C936CC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25732">
        <w:rPr>
          <w:rFonts w:ascii="Times New Roman" w:hAnsi="Times New Roman" w:cs="Times New Roman"/>
          <w:sz w:val="28"/>
          <w:szCs w:val="28"/>
        </w:rPr>
        <w:t>Су</w:t>
      </w:r>
      <w:r w:rsidR="00C936CC">
        <w:rPr>
          <w:rFonts w:ascii="Times New Roman" w:hAnsi="Times New Roman" w:cs="Times New Roman"/>
          <w:sz w:val="28"/>
          <w:szCs w:val="28"/>
        </w:rPr>
        <w:t>ходол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3B6D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7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923713" w:rsidRPr="00D83627" w:rsidRDefault="00923713" w:rsidP="003B6D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713" w:rsidRDefault="00923713" w:rsidP="0092371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Суходол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713" w:rsidRPr="00D83627" w:rsidRDefault="00923713" w:rsidP="0092371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BE2F0A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</w:t>
      </w:r>
      <w:r w:rsidR="00BE2F0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E2F0A">
        <w:rPr>
          <w:rFonts w:ascii="Times New Roman" w:hAnsi="Times New Roman" w:cs="Times New Roman"/>
          <w:sz w:val="28"/>
          <w:szCs w:val="28"/>
        </w:rPr>
        <w:t>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BE2F0A">
        <w:rPr>
          <w:rFonts w:ascii="Times New Roman" w:hAnsi="Times New Roman" w:cs="Times New Roman"/>
          <w:sz w:val="28"/>
          <w:szCs w:val="28"/>
        </w:rPr>
        <w:t>городскому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BE2F0A">
        <w:rPr>
          <w:rFonts w:ascii="Times New Roman" w:hAnsi="Times New Roman" w:cs="Times New Roman"/>
          <w:sz w:val="28"/>
          <w:szCs w:val="28"/>
        </w:rPr>
        <w:t>Суходол</w:t>
      </w:r>
      <w:r>
        <w:rPr>
          <w:rFonts w:ascii="Times New Roman" w:hAnsi="Times New Roman" w:cs="Times New Roman"/>
          <w:sz w:val="28"/>
          <w:szCs w:val="28"/>
        </w:rPr>
        <w:t xml:space="preserve"> данной льготой воспользовались </w:t>
      </w:r>
      <w:r w:rsidR="00BE2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оптимизации финансовых потоков данная льгота признана эффективной и не требует отмены.</w:t>
      </w: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3713" w:rsidRPr="00D83627" w:rsidRDefault="00923713" w:rsidP="0092371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</w:t>
      </w:r>
      <w:r w:rsidR="00BE2F0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BE2F0A">
        <w:rPr>
          <w:rFonts w:ascii="Times New Roman" w:eastAsia="Times New Roman" w:hAnsi="Times New Roman" w:cs="Times New Roman"/>
          <w:b/>
          <w:sz w:val="28"/>
          <w:szCs w:val="28"/>
        </w:rPr>
        <w:t>Суходол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713" w:rsidRPr="00D83627" w:rsidRDefault="00923713" w:rsidP="0092371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r w:rsidR="00BE2F0A">
        <w:rPr>
          <w:rFonts w:ascii="Times New Roman" w:hAnsi="Times New Roman" w:cs="Times New Roman"/>
          <w:sz w:val="28"/>
          <w:szCs w:val="28"/>
        </w:rPr>
        <w:t>городского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E2F0A">
        <w:rPr>
          <w:rFonts w:ascii="Times New Roman" w:hAnsi="Times New Roman" w:cs="Times New Roman"/>
          <w:sz w:val="28"/>
          <w:szCs w:val="28"/>
        </w:rPr>
        <w:t>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BE2F0A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03CB"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</w:t>
      </w:r>
      <w:r w:rsidRPr="00EA03CB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923713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BE2F0A">
        <w:rPr>
          <w:rFonts w:ascii="Times New Roman" w:hAnsi="Times New Roman" w:cs="Times New Roman"/>
          <w:sz w:val="28"/>
          <w:szCs w:val="28"/>
        </w:rPr>
        <w:t>городскому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BE2F0A">
        <w:rPr>
          <w:rFonts w:ascii="Times New Roman" w:hAnsi="Times New Roman" w:cs="Times New Roman"/>
          <w:sz w:val="28"/>
          <w:szCs w:val="28"/>
        </w:rPr>
        <w:t>Суходол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923713" w:rsidRPr="00D83627" w:rsidRDefault="00923713" w:rsidP="00923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923713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3627">
        <w:rPr>
          <w:rFonts w:ascii="Times New Roman" w:hAnsi="Times New Roman" w:cs="Times New Roman"/>
          <w:sz w:val="28"/>
          <w:szCs w:val="28"/>
        </w:rPr>
        <w:t>ля развития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 и поддержки предпринимателей </w:t>
      </w:r>
      <w:r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</w:t>
      </w:r>
      <w:r>
        <w:rPr>
          <w:rFonts w:ascii="Times New Roman" w:hAnsi="Times New Roman" w:cs="Times New Roman"/>
          <w:sz w:val="28"/>
          <w:szCs w:val="28"/>
        </w:rPr>
        <w:t>, не требует отмены.</w:t>
      </w:r>
    </w:p>
    <w:p w:rsidR="00923713" w:rsidRPr="00D83627" w:rsidRDefault="00923713" w:rsidP="0092371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713" w:rsidRPr="00D83627" w:rsidRDefault="00923713" w:rsidP="0092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3713" w:rsidRPr="00D83627" w:rsidRDefault="00923713" w:rsidP="0092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26900"/>
    <w:rsid w:val="0005565C"/>
    <w:rsid w:val="00082BA9"/>
    <w:rsid w:val="00094476"/>
    <w:rsid w:val="000B7555"/>
    <w:rsid w:val="000D77FF"/>
    <w:rsid w:val="00191DC5"/>
    <w:rsid w:val="002044AA"/>
    <w:rsid w:val="00206EEF"/>
    <w:rsid w:val="00230352"/>
    <w:rsid w:val="002A7186"/>
    <w:rsid w:val="002E1869"/>
    <w:rsid w:val="002F5228"/>
    <w:rsid w:val="002F69A2"/>
    <w:rsid w:val="0031394A"/>
    <w:rsid w:val="00337776"/>
    <w:rsid w:val="00372E49"/>
    <w:rsid w:val="003822DB"/>
    <w:rsid w:val="00390E67"/>
    <w:rsid w:val="003B6D0B"/>
    <w:rsid w:val="003E1A6D"/>
    <w:rsid w:val="00425732"/>
    <w:rsid w:val="00485C59"/>
    <w:rsid w:val="004D2C1F"/>
    <w:rsid w:val="00500F48"/>
    <w:rsid w:val="00501D78"/>
    <w:rsid w:val="00503165"/>
    <w:rsid w:val="0050339F"/>
    <w:rsid w:val="005138E3"/>
    <w:rsid w:val="005A7603"/>
    <w:rsid w:val="005B53CA"/>
    <w:rsid w:val="00613C86"/>
    <w:rsid w:val="00636209"/>
    <w:rsid w:val="00646F11"/>
    <w:rsid w:val="00651289"/>
    <w:rsid w:val="00685D5F"/>
    <w:rsid w:val="006B455B"/>
    <w:rsid w:val="006C6045"/>
    <w:rsid w:val="006E4E50"/>
    <w:rsid w:val="006F72E1"/>
    <w:rsid w:val="0070712D"/>
    <w:rsid w:val="007203C3"/>
    <w:rsid w:val="008029A7"/>
    <w:rsid w:val="00832243"/>
    <w:rsid w:val="00832CBD"/>
    <w:rsid w:val="00844CF2"/>
    <w:rsid w:val="00913F79"/>
    <w:rsid w:val="009201D8"/>
    <w:rsid w:val="00923713"/>
    <w:rsid w:val="009253B8"/>
    <w:rsid w:val="00936946"/>
    <w:rsid w:val="00953579"/>
    <w:rsid w:val="009855E2"/>
    <w:rsid w:val="00995422"/>
    <w:rsid w:val="00997EB8"/>
    <w:rsid w:val="009C4C7A"/>
    <w:rsid w:val="009F7D27"/>
    <w:rsid w:val="00A031FF"/>
    <w:rsid w:val="00A11D6C"/>
    <w:rsid w:val="00A248D8"/>
    <w:rsid w:val="00A54CFC"/>
    <w:rsid w:val="00A626FD"/>
    <w:rsid w:val="00AC6094"/>
    <w:rsid w:val="00B26BF9"/>
    <w:rsid w:val="00B3048D"/>
    <w:rsid w:val="00B54554"/>
    <w:rsid w:val="00B5479A"/>
    <w:rsid w:val="00B75851"/>
    <w:rsid w:val="00BE2F0A"/>
    <w:rsid w:val="00C0621C"/>
    <w:rsid w:val="00C245BB"/>
    <w:rsid w:val="00C63121"/>
    <w:rsid w:val="00C936CC"/>
    <w:rsid w:val="00D03314"/>
    <w:rsid w:val="00D61959"/>
    <w:rsid w:val="00D76EDC"/>
    <w:rsid w:val="00D83627"/>
    <w:rsid w:val="00E139E8"/>
    <w:rsid w:val="00E81317"/>
    <w:rsid w:val="00EB157D"/>
    <w:rsid w:val="00EB26B1"/>
    <w:rsid w:val="00EE731E"/>
    <w:rsid w:val="00EF0CAB"/>
    <w:rsid w:val="00F1518C"/>
    <w:rsid w:val="00F655EE"/>
    <w:rsid w:val="00F7698D"/>
    <w:rsid w:val="00F83BB1"/>
    <w:rsid w:val="00F91D4A"/>
    <w:rsid w:val="00FD0667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</cp:revision>
  <cp:lastPrinted>2021-06-22T07:02:00Z</cp:lastPrinted>
  <dcterms:created xsi:type="dcterms:W3CDTF">2021-07-05T10:09:00Z</dcterms:created>
  <dcterms:modified xsi:type="dcterms:W3CDTF">2025-06-24T12:20:00Z</dcterms:modified>
</cp:coreProperties>
</file>